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CA" w:rsidRPr="00C07EB1" w:rsidRDefault="00F943CA" w:rsidP="00F943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07EB1">
        <w:rPr>
          <w:rFonts w:ascii="Times New Roman" w:eastAsia="Times New Roman" w:hAnsi="Times New Roman" w:cs="Times New Roman"/>
          <w:color w:val="1A1A1A"/>
          <w:sz w:val="24"/>
          <w:szCs w:val="24"/>
        </w:rPr>
        <w:t>Приложение 1 к приказу</w:t>
      </w:r>
    </w:p>
    <w:p w:rsidR="00F943CA" w:rsidRPr="00C07EB1" w:rsidRDefault="00F943CA" w:rsidP="00F943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№</w:t>
      </w:r>
      <w:r w:rsidR="008A2DA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14 </w:t>
      </w:r>
      <w:bookmarkStart w:id="0" w:name="_GoBack"/>
      <w:bookmarkEnd w:id="0"/>
      <w:r w:rsidR="008A2DA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 «21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» января 2025</w:t>
      </w:r>
      <w:r w:rsidRPr="00C07EB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года</w:t>
      </w:r>
    </w:p>
    <w:p w:rsidR="009E2CC1" w:rsidRPr="002435F4" w:rsidRDefault="009E2CC1" w:rsidP="00F11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4367" w:rsidRPr="002435F4" w:rsidRDefault="00F11886" w:rsidP="00F11886">
      <w:pPr>
        <w:jc w:val="center"/>
        <w:rPr>
          <w:rFonts w:ascii="Times New Roman" w:hAnsi="Times New Roman" w:cs="Times New Roman"/>
          <w:sz w:val="24"/>
          <w:szCs w:val="24"/>
        </w:rPr>
      </w:pPr>
      <w:r w:rsidRPr="002435F4">
        <w:rPr>
          <w:rFonts w:ascii="Times New Roman" w:hAnsi="Times New Roman" w:cs="Times New Roman"/>
          <w:sz w:val="24"/>
          <w:szCs w:val="24"/>
        </w:rPr>
        <w:t>План мероприятий на 2025 год в честь Года защитника Отечества</w:t>
      </w:r>
    </w:p>
    <w:p w:rsidR="00CB2FE7" w:rsidRPr="002435F4" w:rsidRDefault="00CB2FE7" w:rsidP="00CB2FE7">
      <w:pPr>
        <w:jc w:val="center"/>
        <w:rPr>
          <w:rFonts w:ascii="Times New Roman" w:hAnsi="Times New Roman" w:cs="Times New Roman"/>
          <w:sz w:val="24"/>
          <w:szCs w:val="24"/>
        </w:rPr>
      </w:pPr>
      <w:r w:rsidRPr="002435F4">
        <w:rPr>
          <w:rFonts w:ascii="Times New Roman" w:hAnsi="Times New Roman" w:cs="Times New Roman"/>
          <w:sz w:val="24"/>
          <w:szCs w:val="24"/>
        </w:rPr>
        <w:tab/>
        <w:t xml:space="preserve">по МБОУ «СОШ села Средний </w:t>
      </w:r>
      <w:proofErr w:type="spellStart"/>
      <w:r w:rsidRPr="002435F4">
        <w:rPr>
          <w:rFonts w:ascii="Times New Roman" w:hAnsi="Times New Roman" w:cs="Times New Roman"/>
          <w:sz w:val="24"/>
          <w:szCs w:val="24"/>
        </w:rPr>
        <w:t>Кумор</w:t>
      </w:r>
      <w:proofErr w:type="spellEnd"/>
      <w:r w:rsidRPr="002435F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B2FE7" w:rsidRPr="002435F4" w:rsidRDefault="00CB2FE7" w:rsidP="00CB2FE7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2435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гражданина и патриота России с присущими ему ценностями, взглядами, ориентациями, установками, мотивами деятельности и поведения.</w:t>
      </w:r>
    </w:p>
    <w:p w:rsidR="00CB2FE7" w:rsidRPr="002435F4" w:rsidRDefault="00CB2FE7" w:rsidP="00CB2FE7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B2FE7" w:rsidRPr="002435F4" w:rsidRDefault="00CB2FE7" w:rsidP="00CB2FE7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F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интереса к истории русского народа, уважение к памятникам истории Отечества, к истории малой родины, родного села и истории родной школы;</w:t>
      </w:r>
    </w:p>
    <w:p w:rsidR="00CB2FE7" w:rsidRPr="002435F4" w:rsidRDefault="00CB2FE7" w:rsidP="00CB2FE7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F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патриотических чувств и гражданственности на основе исторических ценностей и роли России в судьбе мира;</w:t>
      </w:r>
    </w:p>
    <w:p w:rsidR="00CB2FE7" w:rsidRPr="002435F4" w:rsidRDefault="00CB2FE7" w:rsidP="00CB2FE7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F4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личности гражданина и патриота России, способного встать на защиту собственных прав, прав другого человека и государственных интересов страны;</w:t>
      </w:r>
    </w:p>
    <w:p w:rsidR="00CB2FE7" w:rsidRPr="002435F4" w:rsidRDefault="00CB2FE7" w:rsidP="00CB2FE7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5F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-предоставление обучающимся возможностей участия в управлении образовательной организацией, в деятельности различных творческих и общественных объединений.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244"/>
        <w:gridCol w:w="1849"/>
        <w:gridCol w:w="1866"/>
        <w:gridCol w:w="1846"/>
      </w:tblGrid>
      <w:tr w:rsidR="002435F4" w:rsidRPr="002435F4" w:rsidTr="00F11886">
        <w:tc>
          <w:tcPr>
            <w:tcW w:w="540" w:type="dxa"/>
          </w:tcPr>
          <w:p w:rsidR="00F11886" w:rsidRPr="002435F4" w:rsidRDefault="00F11886" w:rsidP="00F1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244" w:type="dxa"/>
          </w:tcPr>
          <w:p w:rsidR="00F11886" w:rsidRPr="002435F4" w:rsidRDefault="00F11886" w:rsidP="00F11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</w:tcPr>
          <w:p w:rsidR="00F11886" w:rsidRPr="002435F4" w:rsidRDefault="00F11886" w:rsidP="00F1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Примерные сроки</w:t>
            </w:r>
          </w:p>
        </w:tc>
        <w:tc>
          <w:tcPr>
            <w:tcW w:w="1866" w:type="dxa"/>
          </w:tcPr>
          <w:p w:rsidR="00F11886" w:rsidRPr="002435F4" w:rsidRDefault="00F11886" w:rsidP="00F1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46" w:type="dxa"/>
          </w:tcPr>
          <w:p w:rsidR="00F11886" w:rsidRPr="002435F4" w:rsidRDefault="00F11886" w:rsidP="00F11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435F4" w:rsidRPr="002435F4" w:rsidTr="00EF3E65">
        <w:tc>
          <w:tcPr>
            <w:tcW w:w="9345" w:type="dxa"/>
            <w:gridSpan w:val="5"/>
          </w:tcPr>
          <w:p w:rsidR="00F11886" w:rsidRPr="002435F4" w:rsidRDefault="00F11886" w:rsidP="00F11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мероприятия</w:t>
            </w:r>
          </w:p>
        </w:tc>
      </w:tr>
      <w:tr w:rsidR="002435F4" w:rsidRPr="002435F4" w:rsidTr="00B316B1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A4" w:rsidRPr="002435F4" w:rsidRDefault="00ED48A4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A4" w:rsidRPr="002435F4" w:rsidRDefault="00ED48A4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5F4" w:rsidRPr="002435F4" w:rsidTr="00B316B1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A4" w:rsidRPr="002435F4" w:rsidRDefault="00ED48A4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Открытие года защитника отечества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A4" w:rsidRPr="002435F4" w:rsidRDefault="00ED48A4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баннеров, стендов для родителей; уголков посвященных Году защитника Отечества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советник по воспитанию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Оформление и выпуск информационных</w:t>
            </w:r>
          </w:p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буклетов для родителей</w:t>
            </w:r>
          </w:p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«Повышение</w:t>
            </w:r>
          </w:p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роли отца в семье»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Учитель истории Степанов А.В.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Распечатка фотографий погибших участников СВО </w:t>
            </w:r>
            <w:proofErr w:type="spellStart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Среднекуморского</w:t>
            </w:r>
            <w:proofErr w:type="spellEnd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для участия в акции «Бессмертный полк»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Учитель истории Степанов А.В.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892C6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892C64" w:rsidRPr="002435F4" w:rsidRDefault="00892C6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Участие в акции «Свеча памяти»</w:t>
            </w:r>
          </w:p>
        </w:tc>
        <w:tc>
          <w:tcPr>
            <w:tcW w:w="1849" w:type="dxa"/>
          </w:tcPr>
          <w:p w:rsidR="00892C64" w:rsidRPr="002435F4" w:rsidRDefault="00892C6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66" w:type="dxa"/>
          </w:tcPr>
          <w:p w:rsidR="00892C64" w:rsidRPr="002435F4" w:rsidRDefault="00892C6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846" w:type="dxa"/>
          </w:tcPr>
          <w:p w:rsidR="00892C64" w:rsidRPr="002435F4" w:rsidRDefault="00892C6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3E2459">
        <w:tc>
          <w:tcPr>
            <w:tcW w:w="9345" w:type="dxa"/>
            <w:gridSpan w:val="5"/>
          </w:tcPr>
          <w:p w:rsidR="00ED48A4" w:rsidRPr="002435F4" w:rsidRDefault="00ED48A4" w:rsidP="00CE1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совместной работы с Советом ветеранов, Боевым братством и т.п.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экспозиции выставки «Россия – моя история» в г. Казань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Учитель истории Степанов А.В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Изготовление блиндажных свеч</w:t>
            </w:r>
          </w:p>
        </w:tc>
        <w:tc>
          <w:tcPr>
            <w:tcW w:w="1849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руководители, </w:t>
            </w: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  <w:tc>
          <w:tcPr>
            <w:tcW w:w="1846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44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</w:tc>
        <w:tc>
          <w:tcPr>
            <w:tcW w:w="1849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по воспитанию, воспитатели</w:t>
            </w:r>
          </w:p>
        </w:tc>
        <w:tc>
          <w:tcPr>
            <w:tcW w:w="1846" w:type="dxa"/>
          </w:tcPr>
          <w:p w:rsidR="00CB2FE7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1886">
        <w:tc>
          <w:tcPr>
            <w:tcW w:w="540" w:type="dxa"/>
          </w:tcPr>
          <w:p w:rsidR="00CE13C9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CE13C9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Открытие мемориальной доски, мемориальной плиты</w:t>
            </w:r>
          </w:p>
        </w:tc>
        <w:tc>
          <w:tcPr>
            <w:tcW w:w="1849" w:type="dxa"/>
          </w:tcPr>
          <w:p w:rsidR="00CE13C9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CE13C9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ЗДВР, советник по воспитанию</w:t>
            </w:r>
          </w:p>
        </w:tc>
        <w:tc>
          <w:tcPr>
            <w:tcW w:w="1846" w:type="dxa"/>
          </w:tcPr>
          <w:p w:rsidR="00CE13C9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914CF7">
        <w:tc>
          <w:tcPr>
            <w:tcW w:w="9345" w:type="dxa"/>
            <w:gridSpan w:val="5"/>
          </w:tcPr>
          <w:p w:rsidR="00ED48A4" w:rsidRPr="002435F4" w:rsidRDefault="00ED48A4" w:rsidP="00CE1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Гражданско-патриотическая работа в классах (группах)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- День памяти жертв Холокоста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Акция «Подарок ветерану СВО»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советник  по воспитанию 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воинов, выполняющих воинский долг за пределами Отечества»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Урок “День памяти о россиянах, исполнявших служебный долг за пределами Отечества”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Коллективный просмотр и обсуждение фильмов о Великой Отечественной войне (1941–1945)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педагог-библиотекарь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воинов, выполняющих воинский долг за пределами Отечества»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Классный час “День воссоединения Крыма с Россией” 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«Всемирный день гражданской обороны»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3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</w:t>
            </w: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час «Человек поднялся в небо»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«Этих дней не смолкнет слава...».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2435F4" w:rsidRPr="002435F4" w:rsidTr="004F3630">
        <w:tc>
          <w:tcPr>
            <w:tcW w:w="9345" w:type="dxa"/>
            <w:gridSpan w:val="5"/>
          </w:tcPr>
          <w:p w:rsidR="00ED48A4" w:rsidRPr="002435F4" w:rsidRDefault="00ED48A4" w:rsidP="00CE1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Спортивно-патриотические мероприятия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Аты</w:t>
            </w:r>
            <w:proofErr w:type="spellEnd"/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-баты, шли солдаты» (спортивно-военизированный праздник)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руководители, педагог-организатор, советник по воспитанию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1–4-е классы</w:t>
            </w:r>
          </w:p>
          <w:p w:rsidR="00ED48A4" w:rsidRPr="002435F4" w:rsidRDefault="00ED48A4" w:rsidP="00CE13C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Индивидуальные состязания «А, ну-ка, мальчики!»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1–4-е классы</w:t>
            </w:r>
          </w:p>
          <w:p w:rsidR="00ED48A4" w:rsidRPr="002435F4" w:rsidRDefault="00ED48A4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5-9-е классы</w:t>
            </w:r>
          </w:p>
          <w:p w:rsidR="00ED48A4" w:rsidRPr="002435F4" w:rsidRDefault="00ED48A4" w:rsidP="00CE13C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Индивидуальные состязания «А, ну-ка, девочки!»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1–4-е классы</w:t>
            </w:r>
          </w:p>
          <w:p w:rsidR="00ED48A4" w:rsidRPr="002435F4" w:rsidRDefault="00ED48A4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5-9-е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Лыжная эстафета. </w:t>
            </w:r>
          </w:p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Участие в школьных спортивных соревнованиях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советник по воспитанию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 Дню Победы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советник по воспитанию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Спортивный праздник «Мы — будущие защитники»</w:t>
            </w:r>
          </w:p>
        </w:tc>
        <w:tc>
          <w:tcPr>
            <w:tcW w:w="1849" w:type="dxa"/>
          </w:tcPr>
          <w:p w:rsidR="00ED48A4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48A4" w:rsidRPr="002435F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2435F4" w:rsidRPr="002435F4" w:rsidTr="00F11886">
        <w:tc>
          <w:tcPr>
            <w:tcW w:w="540" w:type="dxa"/>
          </w:tcPr>
          <w:p w:rsidR="00261E20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4" w:type="dxa"/>
          </w:tcPr>
          <w:p w:rsidR="00261E20" w:rsidRPr="002435F4" w:rsidRDefault="00261E20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выставок: «Наша армия родная»; «Военная техника»; «Мы помним ваши имена»</w:t>
            </w:r>
          </w:p>
        </w:tc>
        <w:tc>
          <w:tcPr>
            <w:tcW w:w="1849" w:type="dxa"/>
          </w:tcPr>
          <w:p w:rsidR="00261E20" w:rsidRPr="002435F4" w:rsidRDefault="00261E20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261E20" w:rsidRPr="002435F4" w:rsidRDefault="00261E20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846" w:type="dxa"/>
          </w:tcPr>
          <w:p w:rsidR="00261E20" w:rsidRPr="002435F4" w:rsidRDefault="00261E20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E20A25">
        <w:tc>
          <w:tcPr>
            <w:tcW w:w="9345" w:type="dxa"/>
            <w:gridSpan w:val="5"/>
          </w:tcPr>
          <w:p w:rsidR="00ED48A4" w:rsidRPr="002435F4" w:rsidRDefault="00ED48A4" w:rsidP="00CE1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 (дошкольные) конкурсы патриотического направления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eastAsia="Calibri" w:hAnsi="Times New Roman" w:cs="Times New Roman"/>
                <w:sz w:val="24"/>
                <w:szCs w:val="24"/>
              </w:rPr>
              <w:t>Акция «Слушай, страна, говорит Ленинград», посвященная Дню снятия блокады Ленинграда (27 января)</w:t>
            </w:r>
          </w:p>
        </w:tc>
        <w:tc>
          <w:tcPr>
            <w:tcW w:w="1849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ED48A4" w:rsidRPr="002435F4" w:rsidRDefault="00ED48A4" w:rsidP="00CE13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плакатов ко Дню защитника Отечества «Сыны Отечества!»</w:t>
            </w:r>
          </w:p>
        </w:tc>
        <w:tc>
          <w:tcPr>
            <w:tcW w:w="1849" w:type="dxa"/>
          </w:tcPr>
          <w:p w:rsidR="00ED48A4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D48A4" w:rsidRPr="002435F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воспитатели 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1886">
        <w:tc>
          <w:tcPr>
            <w:tcW w:w="540" w:type="dxa"/>
          </w:tcPr>
          <w:p w:rsidR="00261E20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261E20" w:rsidRPr="002435F4" w:rsidRDefault="00261E20" w:rsidP="00CE13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приуроченное Дню защитника отечества</w:t>
            </w:r>
          </w:p>
        </w:tc>
        <w:tc>
          <w:tcPr>
            <w:tcW w:w="1849" w:type="dxa"/>
          </w:tcPr>
          <w:p w:rsidR="00261E20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61E20" w:rsidRPr="002435F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866" w:type="dxa"/>
          </w:tcPr>
          <w:p w:rsidR="00261E20" w:rsidRPr="002435F4" w:rsidRDefault="00261E20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46" w:type="dxa"/>
          </w:tcPr>
          <w:p w:rsidR="00261E20" w:rsidRPr="002435F4" w:rsidRDefault="00261E20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Акция «Поздравительная открытка для воинов»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Февраль, май, декабрь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6C2C">
        <w:tc>
          <w:tcPr>
            <w:tcW w:w="540" w:type="dxa"/>
          </w:tcPr>
          <w:p w:rsidR="00ED48A4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A4" w:rsidRPr="002435F4" w:rsidRDefault="00ED48A4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художественной литературы «Детям о войне» в книжной полке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A4" w:rsidRPr="002435F4" w:rsidRDefault="00CE13C9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D48A4" w:rsidRPr="002435F4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86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воспитатели</w:t>
            </w:r>
          </w:p>
        </w:tc>
        <w:tc>
          <w:tcPr>
            <w:tcW w:w="1846" w:type="dxa"/>
          </w:tcPr>
          <w:p w:rsidR="00ED48A4" w:rsidRPr="002435F4" w:rsidRDefault="00ED48A4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6C2C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D85" w:rsidRPr="002435F4" w:rsidRDefault="009B3D85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Конкурс стихов о войне «Великий День Победы»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D85" w:rsidRPr="002435F4" w:rsidRDefault="00CE13C9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3D85" w:rsidRPr="002435F4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6C2C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D85" w:rsidRPr="002435F4" w:rsidRDefault="009B3D85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Участие в митинге «Постоим, помолчим»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D85" w:rsidRPr="002435F4" w:rsidRDefault="00CE13C9" w:rsidP="00CE13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B3D85" w:rsidRPr="002435F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советник по </w:t>
            </w: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</w:tr>
      <w:tr w:rsidR="002435F4" w:rsidRPr="002435F4" w:rsidTr="00D81DFA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памяти в группе «Поклонимся великим тем годам»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B3D85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B3D85" w:rsidRPr="002435F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D81DFA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</w:rPr>
              <w:t xml:space="preserve">День народного единства. Мероприятие «Пока мы едины – мы непобедимы». </w:t>
            </w:r>
          </w:p>
        </w:tc>
        <w:tc>
          <w:tcPr>
            <w:tcW w:w="1849" w:type="dxa"/>
          </w:tcPr>
          <w:p w:rsidR="009B3D85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B3D85" w:rsidRPr="002435F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по воспитанию,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D81DFA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</w:rPr>
              <w:t>Мероприятие «Итоги Года Защитника Отечества»</w:t>
            </w:r>
          </w:p>
        </w:tc>
        <w:tc>
          <w:tcPr>
            <w:tcW w:w="1849" w:type="dxa"/>
          </w:tcPr>
          <w:p w:rsidR="009B3D85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B3D85" w:rsidRPr="002435F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советник по воспитанию,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5C228F">
        <w:tc>
          <w:tcPr>
            <w:tcW w:w="9345" w:type="dxa"/>
            <w:gridSpan w:val="5"/>
          </w:tcPr>
          <w:p w:rsidR="009B3D85" w:rsidRPr="002435F4" w:rsidRDefault="009B3D85" w:rsidP="00CE1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обучающихся в процессе патриотического воспитания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тематических встреч, круглых столов с представителями различных ведомств и общественных организаций по вопросам гражданско-патриотического, правового воспитания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руководители, советник по воспитанию 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классы, родители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во всероссийских акциях , посвященные Дням воинской славы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Родители, 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Письмо солдату СВО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советник по воспитанию, библиотекарь, родители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pacing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35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Видеопоздравление от детей для пап на 23 Февраля «Наш защитник»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«Мой папа (дедушка) солдаты!»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Воспитанники, 1-4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Выставка совместно детско-родительского творчества «Спасибо за мир!»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педагог-библиотекарь, </w:t>
            </w: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Мероприятия ко Дню отца. Выпуск стенгазеты «Мой папа - защитник»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педагог-библиотекарь, классные руководители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B2FE7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участников СВО на мероприятие Время героев, посвященное Дню героев Отечества 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Апрель, декабрь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ОБЗР, советник по воспитанию, ЗДВР,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6C0033">
        <w:tc>
          <w:tcPr>
            <w:tcW w:w="9345" w:type="dxa"/>
            <w:gridSpan w:val="5"/>
          </w:tcPr>
          <w:p w:rsidR="009B3D85" w:rsidRPr="002435F4" w:rsidRDefault="009B3D85" w:rsidP="00CE1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школьного музея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 для просмотра экспозиции выставки «Россия – моя история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Степанов А.В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урока мужества «Защита Отечества» с приглашением участника СВО </w:t>
            </w:r>
            <w:proofErr w:type="spellStart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Шахтина</w:t>
            </w:r>
            <w:proofErr w:type="spellEnd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 Сергея Андреевича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 , советник по воспитанию, ЗДВР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Экскурсия в Национальный музей Республики Татарстан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Степанов А.В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музей-заповедник 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17-22.03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Степанов А.В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Проведение акции «Бессмертный полк»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Степанов А.В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в школьном музее и выпуск брошюры о погибших участниках СВО </w:t>
            </w:r>
            <w:proofErr w:type="spellStart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Среднекуморского</w:t>
            </w:r>
            <w:proofErr w:type="spellEnd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поселения: «Мы помним Ваши имена!»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Степанов А.В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Шествие к памятнику погибшим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воинам в Великой Отечественной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войне (возложение цветов)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Акция «Стена памяти»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 А.В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«Георгиевская лента»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</w:tr>
      <w:tr w:rsidR="002435F4" w:rsidRPr="002435F4" w:rsidTr="00336BE3">
        <w:tc>
          <w:tcPr>
            <w:tcW w:w="9345" w:type="dxa"/>
            <w:gridSpan w:val="5"/>
          </w:tcPr>
          <w:p w:rsidR="009B3D85" w:rsidRPr="002435F4" w:rsidRDefault="009B3D85" w:rsidP="00CE1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занятия кружков и общественных объединений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«Окна Победы» 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кружков, воспитатели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eastAsia="Calibri" w:hAnsi="Times New Roman" w:cs="Times New Roman"/>
                <w:sz w:val="24"/>
                <w:szCs w:val="24"/>
              </w:rPr>
              <w:t>Акция Лица Победы- «Расскажи о своем Герое»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Май, ноябрь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5F4" w:rsidRPr="002435F4" w:rsidTr="00AC6518">
        <w:tc>
          <w:tcPr>
            <w:tcW w:w="9345" w:type="dxa"/>
            <w:gridSpan w:val="5"/>
          </w:tcPr>
          <w:p w:rsidR="009B3D85" w:rsidRPr="002435F4" w:rsidRDefault="009B3D85" w:rsidP="00CE1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органов ученического самоуправления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 «Песни победы»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педагог-библиотекарь, классные руководители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Рисование на асфальте «Мы за мир»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Выставка-конкурс фотографий «Герои нашего времени»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педагог-библиотекарь, классные руководители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435F4" w:rsidRPr="002435F4" w:rsidTr="00F11886">
        <w:tc>
          <w:tcPr>
            <w:tcW w:w="540" w:type="dxa"/>
          </w:tcPr>
          <w:p w:rsidR="009B3D85" w:rsidRPr="002435F4" w:rsidRDefault="00CE13C9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работы «Я –патриот России»</w:t>
            </w:r>
          </w:p>
        </w:tc>
        <w:tc>
          <w:tcPr>
            <w:tcW w:w="1849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eastAsia="Calibri" w:hAnsi="Times New Roman" w:cs="Times New Roman"/>
                <w:sz w:val="24"/>
                <w:szCs w:val="24"/>
              </w:rPr>
              <w:t>15.02 - 19.02</w:t>
            </w:r>
          </w:p>
        </w:tc>
        <w:tc>
          <w:tcPr>
            <w:tcW w:w="186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Учитель ОБЗР, советник по воспитанию, педагог-библиотекарь, классные руководители</w:t>
            </w:r>
          </w:p>
        </w:tc>
        <w:tc>
          <w:tcPr>
            <w:tcW w:w="1846" w:type="dxa"/>
          </w:tcPr>
          <w:p w:rsidR="009B3D85" w:rsidRPr="002435F4" w:rsidRDefault="009B3D85" w:rsidP="00CE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F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F11886" w:rsidRPr="002435F4" w:rsidRDefault="00F11886" w:rsidP="00F1188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1886" w:rsidRPr="0024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E7A43"/>
    <w:multiLevelType w:val="multilevel"/>
    <w:tmpl w:val="4686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DF"/>
    <w:rsid w:val="0018032F"/>
    <w:rsid w:val="001A15D2"/>
    <w:rsid w:val="001D7023"/>
    <w:rsid w:val="002435F4"/>
    <w:rsid w:val="00261E20"/>
    <w:rsid w:val="00355455"/>
    <w:rsid w:val="00497CA8"/>
    <w:rsid w:val="00562232"/>
    <w:rsid w:val="00682F8D"/>
    <w:rsid w:val="007A27B6"/>
    <w:rsid w:val="00892C64"/>
    <w:rsid w:val="008A2DAC"/>
    <w:rsid w:val="009A6E0F"/>
    <w:rsid w:val="009B3D85"/>
    <w:rsid w:val="009E2CC1"/>
    <w:rsid w:val="00B10D65"/>
    <w:rsid w:val="00B66580"/>
    <w:rsid w:val="00BE47DF"/>
    <w:rsid w:val="00C07E9F"/>
    <w:rsid w:val="00CB2FE7"/>
    <w:rsid w:val="00CC4367"/>
    <w:rsid w:val="00CE13C9"/>
    <w:rsid w:val="00EC10B6"/>
    <w:rsid w:val="00ED48A4"/>
    <w:rsid w:val="00EE6BC3"/>
    <w:rsid w:val="00F11886"/>
    <w:rsid w:val="00F8241A"/>
    <w:rsid w:val="00F9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50A9"/>
  <w15:chartTrackingRefBased/>
  <w15:docId w15:val="{860C0720-8344-4E5F-B97F-ECA49DAC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4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Светлана</cp:lastModifiedBy>
  <cp:revision>12</cp:revision>
  <cp:lastPrinted>2025-01-25T06:33:00Z</cp:lastPrinted>
  <dcterms:created xsi:type="dcterms:W3CDTF">2025-01-21T05:01:00Z</dcterms:created>
  <dcterms:modified xsi:type="dcterms:W3CDTF">2025-02-17T08:46:00Z</dcterms:modified>
</cp:coreProperties>
</file>